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8B" w:rsidRPr="00016BFE" w:rsidRDefault="00E642D2" w:rsidP="00101F8B">
      <w:pPr>
        <w:jc w:val="center"/>
        <w:rPr>
          <w:sz w:val="1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25D84F51" wp14:editId="7667A865">
            <wp:simplePos x="0" y="0"/>
            <wp:positionH relativeFrom="column">
              <wp:posOffset>-62865</wp:posOffset>
            </wp:positionH>
            <wp:positionV relativeFrom="paragraph">
              <wp:posOffset>-45720</wp:posOffset>
            </wp:positionV>
            <wp:extent cx="73279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0776" y="21098"/>
                <wp:lineTo x="20776" y="0"/>
                <wp:lineTo x="0" y="0"/>
              </wp:wrapPolygon>
            </wp:wrapThrough>
            <wp:docPr id="4" name="Imagen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7FC8C391" wp14:editId="5403837E">
            <wp:simplePos x="0" y="0"/>
            <wp:positionH relativeFrom="column">
              <wp:posOffset>5833110</wp:posOffset>
            </wp:positionH>
            <wp:positionV relativeFrom="paragraph">
              <wp:posOffset>-36195</wp:posOffset>
            </wp:positionV>
            <wp:extent cx="666750" cy="809625"/>
            <wp:effectExtent l="0" t="0" r="0" b="9525"/>
            <wp:wrapThrough wrapText="bothSides">
              <wp:wrapPolygon edited="0">
                <wp:start x="2469" y="0"/>
                <wp:lineTo x="0" y="508"/>
                <wp:lineTo x="0" y="21346"/>
                <wp:lineTo x="6171" y="21346"/>
                <wp:lineTo x="16046" y="21346"/>
                <wp:lineTo x="20983" y="21346"/>
                <wp:lineTo x="20983" y="508"/>
                <wp:lineTo x="17897" y="0"/>
                <wp:lineTo x="2469" y="0"/>
              </wp:wrapPolygon>
            </wp:wrapThrough>
            <wp:docPr id="2" name="Imagen 2" descr="escudoU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UN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F8B" w:rsidRPr="00016BFE">
        <w:rPr>
          <w:rFonts w:ascii="Albertus" w:hAnsi="Albertus"/>
          <w:b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F24F545" wp14:editId="47E24709">
                <wp:simplePos x="0" y="0"/>
                <wp:positionH relativeFrom="column">
                  <wp:posOffset>172720</wp:posOffset>
                </wp:positionH>
                <wp:positionV relativeFrom="paragraph">
                  <wp:posOffset>-185420</wp:posOffset>
                </wp:positionV>
                <wp:extent cx="840105" cy="827405"/>
                <wp:effectExtent l="13335" t="12065" r="13335" b="825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F8B" w:rsidRDefault="00101F8B" w:rsidP="00101F8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3.6pt;margin-top:-14.6pt;width:66.15pt;height:65.1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" o:allowincell="f" strokecolor="white">
                <v:textbox style="mso-fit-shape-to-text:t">
                  <w:txbxContent>
                    <w:p w:rsidR="00101F8B" w:rsidRDefault="00101F8B" w:rsidP="00101F8B"/>
                  </w:txbxContent>
                </v:textbox>
              </v:shape>
            </w:pict>
          </mc:Fallback>
        </mc:AlternateContent>
      </w:r>
      <w:r w:rsidR="00101F8B" w:rsidRPr="00016BFE">
        <w:rPr>
          <w:rFonts w:ascii="Baskerville Old Face" w:hAnsi="Baskerville Old Fac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</w:t>
      </w:r>
      <w:r w:rsidR="00101F8B" w:rsidRPr="00016BFE">
        <w:rPr>
          <w:rFonts w:ascii="Baskerville Old Face" w:hAnsi="Baskerville Old Face"/>
          <w:b/>
          <w:sz w:val="24"/>
        </w:rPr>
        <w:t xml:space="preserve"> NACIONAL AUTONOMA DE MÉXICO</w:t>
      </w:r>
    </w:p>
    <w:p w:rsidR="00101F8B" w:rsidRPr="00B47906" w:rsidRDefault="00101F8B" w:rsidP="00101F8B">
      <w:pPr>
        <w:pStyle w:val="Textoindependiente3"/>
        <w:jc w:val="center"/>
        <w:rPr>
          <w:rFonts w:ascii="Albertus" w:hAnsi="Albertus"/>
          <w:b w:val="0"/>
          <w:color w:val="333333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7906">
        <w:rPr>
          <w:rFonts w:ascii="Albertus" w:hAnsi="Albertus"/>
          <w:b w:val="0"/>
          <w:color w:val="333333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COLEGIO AGUSTIN DE HIPONA</w:t>
      </w:r>
      <w:r w:rsidR="00016BFE">
        <w:rPr>
          <w:rFonts w:ascii="Albertus" w:hAnsi="Albertus"/>
          <w:b w:val="0"/>
          <w:color w:val="333333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A. C.</w:t>
      </w:r>
    </w:p>
    <w:p w:rsidR="00101F8B" w:rsidRPr="00101F8B" w:rsidRDefault="00101F8B" w:rsidP="00101F8B">
      <w:pPr>
        <w:pStyle w:val="Textoindependiente3"/>
        <w:jc w:val="center"/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01F8B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PREPARATORIA  </w:t>
      </w:r>
      <w:r w:rsidRPr="00101F8B">
        <w:rPr>
          <w:outline/>
          <w:color w:val="000000"/>
          <w:sz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INCORPORADA A LA UNAM</w:t>
      </w:r>
      <w:r w:rsidRPr="00101F8B"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CLAVE   6877</w:t>
      </w:r>
    </w:p>
    <w:p w:rsidR="00D94015" w:rsidRPr="009E5504" w:rsidRDefault="00101F8B" w:rsidP="00D94015">
      <w:pPr>
        <w:pStyle w:val="Textoindependiente3"/>
        <w:jc w:val="center"/>
        <w:rPr>
          <w:sz w:val="24"/>
        </w:rPr>
      </w:pPr>
      <w:r w:rsidRPr="009E5504">
        <w:rPr>
          <w:rFonts w:ascii="BroadwayEngraved BT" w:hAnsi="BroadwayEngraved BT"/>
          <w:sz w:val="22"/>
        </w:rPr>
        <w:t xml:space="preserve">  </w:t>
      </w:r>
      <w:r w:rsidRPr="009E5504">
        <w:rPr>
          <w:sz w:val="22"/>
        </w:rPr>
        <w:t xml:space="preserve">        </w:t>
      </w:r>
      <w:r w:rsidRPr="009E5504">
        <w:t xml:space="preserve">   </w:t>
      </w:r>
    </w:p>
    <w:p w:rsidR="005F7208" w:rsidRPr="009E5504" w:rsidRDefault="005F7208" w:rsidP="009E5504">
      <w:pPr>
        <w:ind w:left="284"/>
        <w:jc w:val="center"/>
        <w:rPr>
          <w:rFonts w:ascii="Arial Rounded MT Bold" w:hAnsi="Arial Rounded MT Bold"/>
          <w:sz w:val="28"/>
          <w:lang w:val="es-ES_tradnl"/>
        </w:rPr>
      </w:pPr>
      <w:r>
        <w:rPr>
          <w:rFonts w:ascii="Balloon Lt BT" w:hAnsi="Balloon Lt B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27733" wp14:editId="38839B05">
                <wp:simplePos x="0" y="0"/>
                <wp:positionH relativeFrom="column">
                  <wp:posOffset>-62865</wp:posOffset>
                </wp:positionH>
                <wp:positionV relativeFrom="paragraph">
                  <wp:posOffset>26670</wp:posOffset>
                </wp:positionV>
                <wp:extent cx="6638925" cy="0"/>
                <wp:effectExtent l="0" t="19050" r="9525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1pt" to="517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" strokecolor="#5a5a5a [2109]" strokeweight="4.5pt">
                <v:stroke linestyle="thinThick"/>
              </v:line>
            </w:pict>
          </mc:Fallback>
        </mc:AlternateContent>
      </w:r>
    </w:p>
    <w:tbl>
      <w:tblPr>
        <w:tblStyle w:val="Tablaconcuadrcula"/>
        <w:tblW w:w="0" w:type="auto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155"/>
        <w:gridCol w:w="3236"/>
        <w:gridCol w:w="993"/>
        <w:gridCol w:w="402"/>
        <w:gridCol w:w="1020"/>
        <w:gridCol w:w="2233"/>
      </w:tblGrid>
      <w:tr w:rsidR="00016BFE" w:rsidTr="00E642D2">
        <w:trPr>
          <w:trHeight w:val="794"/>
        </w:trPr>
        <w:tc>
          <w:tcPr>
            <w:tcW w:w="10456" w:type="dxa"/>
            <w:gridSpan w:val="7"/>
            <w:tcBorders>
              <w:top w:val="thinThickSmallGap" w:sz="36" w:space="0" w:color="auto"/>
              <w:left w:val="thinThickSmallGap" w:sz="36" w:space="0" w:color="auto"/>
              <w:bottom w:val="thinThickSmallGap" w:sz="24" w:space="0" w:color="auto"/>
              <w:right w:val="thickThinSmallGap" w:sz="36" w:space="0" w:color="auto"/>
            </w:tcBorders>
            <w:shd w:val="clear" w:color="auto" w:fill="D9D9D9" w:themeFill="background1" w:themeFillShade="D9"/>
            <w:vAlign w:val="center"/>
          </w:tcPr>
          <w:p w:rsidR="00016BFE" w:rsidRPr="009E5504" w:rsidRDefault="00016BFE" w:rsidP="00016BFE">
            <w:pPr>
              <w:ind w:left="284"/>
              <w:jc w:val="center"/>
              <w:rPr>
                <w:rFonts w:ascii="Arial Rounded MT Bold" w:hAnsi="Arial Rounded MT Bold"/>
                <w:sz w:val="28"/>
                <w:lang w:val="es-ES_tradnl"/>
              </w:rPr>
            </w:pPr>
            <w:r w:rsidRPr="009E5504">
              <w:rPr>
                <w:rFonts w:ascii="Arial Rounded MT Bold" w:hAnsi="Arial Rounded MT Bold"/>
                <w:sz w:val="28"/>
                <w:lang w:val="es-ES_tradnl"/>
              </w:rPr>
              <w:t>PLAN DE ACTIVIDADES PARA EL USO DEL ESPACIO</w:t>
            </w:r>
          </w:p>
          <w:p w:rsidR="00016BFE" w:rsidRPr="000805E0" w:rsidRDefault="00016BFE" w:rsidP="00016BFE">
            <w:pPr>
              <w:ind w:left="284"/>
              <w:jc w:val="center"/>
              <w:rPr>
                <w:b/>
                <w:lang w:val="es-ES_tradnl"/>
              </w:rPr>
            </w:pPr>
            <w:r w:rsidRPr="009E5504">
              <w:rPr>
                <w:rFonts w:ascii="Arial Rounded MT Bold" w:hAnsi="Arial Rounded MT Bold"/>
                <w:sz w:val="28"/>
                <w:lang w:val="es-ES_tradnl"/>
              </w:rPr>
              <w:t>Y RECURSOS DE LA BIBLIOTECA ESCOLAR</w:t>
            </w:r>
          </w:p>
        </w:tc>
      </w:tr>
      <w:tr w:rsidR="005C2B33" w:rsidTr="007A1524">
        <w:trPr>
          <w:trHeight w:val="180"/>
        </w:trPr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36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C2B33" w:rsidRPr="000805E0" w:rsidRDefault="005C2B33" w:rsidP="00CA74FB">
            <w:pPr>
              <w:jc w:val="center"/>
              <w:rPr>
                <w:rFonts w:ascii="Arial Narrow" w:hAnsi="Arial Narrow"/>
                <w:b/>
                <w:sz w:val="24"/>
                <w:lang w:val="es-ES_tradnl"/>
              </w:rPr>
            </w:pPr>
            <w:r w:rsidRPr="000805E0">
              <w:rPr>
                <w:rFonts w:ascii="Arial Narrow" w:hAnsi="Arial Narrow"/>
                <w:b/>
                <w:sz w:val="24"/>
                <w:lang w:val="es-ES_tradnl"/>
              </w:rPr>
              <w:t>Asignatura</w:t>
            </w:r>
          </w:p>
        </w:tc>
        <w:tc>
          <w:tcPr>
            <w:tcW w:w="4391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C2B33" w:rsidRDefault="005C2B33" w:rsidP="00E76FBA">
            <w:pPr>
              <w:rPr>
                <w:lang w:val="es-ES_tradnl"/>
              </w:rPr>
            </w:pPr>
            <w:r w:rsidRPr="007C3475">
              <w:rPr>
                <w:sz w:val="28"/>
                <w:lang w:val="es-ES_tradnl"/>
              </w:rPr>
              <w:t xml:space="preserve">BIOLOGIA  IV          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C2B33" w:rsidRDefault="005C2B33" w:rsidP="007244EE">
            <w:pPr>
              <w:jc w:val="center"/>
              <w:rPr>
                <w:lang w:val="es-ES_tradnl"/>
              </w:rPr>
            </w:pPr>
            <w:r w:rsidRPr="005C2B33">
              <w:rPr>
                <w:b/>
                <w:sz w:val="16"/>
                <w:szCs w:val="16"/>
                <w:lang w:val="es-ES_tradnl"/>
              </w:rPr>
              <w:t>CLAVE</w:t>
            </w:r>
            <w:r w:rsidRPr="005C2B33">
              <w:rPr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3655" w:type="dxa"/>
            <w:gridSpan w:val="3"/>
            <w:tcBorders>
              <w:top w:val="thinThickSmallGap" w:sz="24" w:space="0" w:color="auto"/>
              <w:right w:val="thickThinSmallGap" w:sz="36" w:space="0" w:color="auto"/>
            </w:tcBorders>
            <w:shd w:val="clear" w:color="auto" w:fill="D9D9D9" w:themeFill="background1" w:themeFillShade="D9"/>
            <w:vAlign w:val="center"/>
          </w:tcPr>
          <w:p w:rsidR="005C2B33" w:rsidRDefault="005C2B33" w:rsidP="007244EE">
            <w:pPr>
              <w:jc w:val="center"/>
              <w:rPr>
                <w:lang w:val="es-ES_tradnl"/>
              </w:rPr>
            </w:pPr>
            <w:r w:rsidRPr="005C2B33">
              <w:rPr>
                <w:b/>
                <w:sz w:val="16"/>
                <w:szCs w:val="16"/>
                <w:lang w:val="es-ES_tradnl"/>
              </w:rPr>
              <w:t>PROFESOR</w:t>
            </w:r>
            <w:r>
              <w:rPr>
                <w:b/>
                <w:lang w:val="es-ES_tradnl"/>
              </w:rPr>
              <w:t>:</w:t>
            </w:r>
          </w:p>
        </w:tc>
      </w:tr>
      <w:tr w:rsidR="005C2B33" w:rsidTr="007A1524">
        <w:trPr>
          <w:trHeight w:val="495"/>
        </w:trPr>
        <w:tc>
          <w:tcPr>
            <w:tcW w:w="1417" w:type="dxa"/>
            <w:vMerge/>
            <w:tcBorders>
              <w:left w:val="thinThickSmallGap" w:sz="36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C2B33" w:rsidRPr="000805E0" w:rsidRDefault="005C2B33" w:rsidP="00CA74FB">
            <w:pPr>
              <w:jc w:val="center"/>
              <w:rPr>
                <w:rFonts w:ascii="Arial Narrow" w:hAnsi="Arial Narrow"/>
                <w:b/>
                <w:sz w:val="24"/>
                <w:lang w:val="es-ES_tradnl"/>
              </w:rPr>
            </w:pPr>
          </w:p>
        </w:tc>
        <w:tc>
          <w:tcPr>
            <w:tcW w:w="4391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5C2B33" w:rsidRPr="007C3475" w:rsidRDefault="005C2B33" w:rsidP="00E76FBA">
            <w:pPr>
              <w:rPr>
                <w:sz w:val="28"/>
                <w:lang w:val="es-ES_tradnl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5C2B33" w:rsidRPr="005C2B33" w:rsidRDefault="005C2B33" w:rsidP="007244EE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>
              <w:rPr>
                <w:lang w:val="es-ES_tradnl"/>
              </w:rPr>
              <w:t>1502</w:t>
            </w:r>
          </w:p>
        </w:tc>
        <w:tc>
          <w:tcPr>
            <w:tcW w:w="3655" w:type="dxa"/>
            <w:gridSpan w:val="3"/>
            <w:tcBorders>
              <w:top w:val="double" w:sz="4" w:space="0" w:color="auto"/>
              <w:right w:val="thickThinSmallGap" w:sz="36" w:space="0" w:color="auto"/>
            </w:tcBorders>
            <w:vAlign w:val="center"/>
          </w:tcPr>
          <w:p w:rsidR="005C2B33" w:rsidRPr="005C2B33" w:rsidRDefault="005C2B33" w:rsidP="007244EE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>
              <w:rPr>
                <w:lang w:val="es-ES_tradnl"/>
              </w:rPr>
              <w:t>Eleazar Basulto Trejo</w:t>
            </w:r>
          </w:p>
        </w:tc>
      </w:tr>
      <w:tr w:rsidR="00D20A65" w:rsidTr="007A1524">
        <w:trPr>
          <w:trHeight w:val="234"/>
        </w:trPr>
        <w:tc>
          <w:tcPr>
            <w:tcW w:w="1417" w:type="dxa"/>
            <w:vMerge w:val="restart"/>
            <w:tcBorders>
              <w:left w:val="thinThickSmallGap" w:sz="36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20A65" w:rsidRPr="000805E0" w:rsidRDefault="00D20A65" w:rsidP="00CA74FB">
            <w:pPr>
              <w:jc w:val="center"/>
              <w:rPr>
                <w:rFonts w:ascii="Arial Narrow" w:hAnsi="Arial Narrow"/>
                <w:b/>
                <w:sz w:val="24"/>
                <w:lang w:val="es-ES_tradnl"/>
              </w:rPr>
            </w:pPr>
            <w:r w:rsidRPr="000805E0">
              <w:rPr>
                <w:rFonts w:ascii="Arial Narrow" w:hAnsi="Arial Narrow"/>
                <w:b/>
                <w:sz w:val="24"/>
                <w:lang w:val="es-ES_tradnl"/>
              </w:rPr>
              <w:t>Unidad</w:t>
            </w:r>
          </w:p>
        </w:tc>
        <w:tc>
          <w:tcPr>
            <w:tcW w:w="1155" w:type="dxa"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0A65" w:rsidRPr="00D20A65" w:rsidRDefault="00D20A65" w:rsidP="00E76FBA">
            <w:pPr>
              <w:rPr>
                <w:b/>
                <w:lang w:val="es-ES_tradnl"/>
              </w:rPr>
            </w:pPr>
            <w:r w:rsidRPr="00D20A65">
              <w:rPr>
                <w:b/>
                <w:lang w:val="es-ES_tradnl"/>
              </w:rPr>
              <w:t>Número</w:t>
            </w:r>
          </w:p>
        </w:tc>
        <w:tc>
          <w:tcPr>
            <w:tcW w:w="7884" w:type="dxa"/>
            <w:gridSpan w:val="5"/>
            <w:tcBorders>
              <w:left w:val="single" w:sz="4" w:space="0" w:color="auto"/>
              <w:bottom w:val="double" w:sz="4" w:space="0" w:color="auto"/>
              <w:right w:val="thickThinSmallGap" w:sz="36" w:space="0" w:color="auto"/>
            </w:tcBorders>
            <w:shd w:val="clear" w:color="auto" w:fill="D9D9D9" w:themeFill="background1" w:themeFillShade="D9"/>
            <w:vAlign w:val="center"/>
          </w:tcPr>
          <w:p w:rsidR="00D20A65" w:rsidRPr="00D20A65" w:rsidRDefault="00D20A65" w:rsidP="00E76FBA">
            <w:pPr>
              <w:rPr>
                <w:b/>
                <w:lang w:val="es-ES_tradnl"/>
              </w:rPr>
            </w:pPr>
            <w:r w:rsidRPr="00D20A65">
              <w:rPr>
                <w:b/>
                <w:lang w:val="es-ES_tradnl"/>
              </w:rPr>
              <w:t>Nombre</w:t>
            </w:r>
          </w:p>
        </w:tc>
      </w:tr>
      <w:tr w:rsidR="00D20A65" w:rsidTr="007A1524">
        <w:trPr>
          <w:trHeight w:val="523"/>
        </w:trPr>
        <w:tc>
          <w:tcPr>
            <w:tcW w:w="1417" w:type="dxa"/>
            <w:vMerge/>
            <w:tcBorders>
              <w:left w:val="thinThickSmallGap" w:sz="36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20A65" w:rsidRPr="000805E0" w:rsidRDefault="00D20A65" w:rsidP="00CA74FB">
            <w:pPr>
              <w:jc w:val="center"/>
              <w:rPr>
                <w:rFonts w:ascii="Arial Narrow" w:hAnsi="Arial Narrow"/>
                <w:b/>
                <w:sz w:val="24"/>
                <w:lang w:val="es-ES_tradnl"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0A65" w:rsidRDefault="00D20A65" w:rsidP="00E76FBA">
            <w:pPr>
              <w:rPr>
                <w:lang w:val="es-ES_tradnl"/>
              </w:rPr>
            </w:pPr>
            <w:r>
              <w:rPr>
                <w:lang w:val="es-ES_tradnl"/>
              </w:rPr>
              <w:t>Unidad   I</w:t>
            </w:r>
          </w:p>
        </w:tc>
        <w:tc>
          <w:tcPr>
            <w:tcW w:w="7884" w:type="dxa"/>
            <w:gridSpan w:val="5"/>
            <w:tcBorders>
              <w:top w:val="double" w:sz="4" w:space="0" w:color="auto"/>
              <w:left w:val="single" w:sz="4" w:space="0" w:color="auto"/>
              <w:right w:val="thickThinSmallGap" w:sz="36" w:space="0" w:color="auto"/>
            </w:tcBorders>
            <w:vAlign w:val="center"/>
          </w:tcPr>
          <w:p w:rsidR="00D20A65" w:rsidRDefault="00D20A65" w:rsidP="00E76FBA">
            <w:pPr>
              <w:rPr>
                <w:lang w:val="es-ES_tradnl"/>
              </w:rPr>
            </w:pPr>
            <w:r>
              <w:rPr>
                <w:lang w:val="es-ES_tradnl"/>
              </w:rPr>
              <w:t>La biología como ciencia</w:t>
            </w:r>
          </w:p>
        </w:tc>
      </w:tr>
      <w:tr w:rsidR="00E76FBA" w:rsidTr="007A1524">
        <w:trPr>
          <w:trHeight w:val="673"/>
        </w:trPr>
        <w:tc>
          <w:tcPr>
            <w:tcW w:w="1417" w:type="dxa"/>
            <w:tcBorders>
              <w:left w:val="thinThickSmallGap" w:sz="36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76FBA" w:rsidRPr="000805E0" w:rsidRDefault="00E76FBA" w:rsidP="00CA74FB">
            <w:pPr>
              <w:jc w:val="center"/>
              <w:rPr>
                <w:rFonts w:ascii="Arial Narrow" w:hAnsi="Arial Narrow"/>
                <w:b/>
                <w:sz w:val="24"/>
                <w:lang w:val="es-ES_tradnl"/>
              </w:rPr>
            </w:pPr>
            <w:r w:rsidRPr="000805E0">
              <w:rPr>
                <w:rFonts w:ascii="Arial Narrow" w:hAnsi="Arial Narrow"/>
                <w:b/>
                <w:sz w:val="24"/>
                <w:lang w:val="es-ES_tradnl"/>
              </w:rPr>
              <w:t>Nombre de la actividad</w:t>
            </w:r>
          </w:p>
        </w:tc>
        <w:tc>
          <w:tcPr>
            <w:tcW w:w="9039" w:type="dxa"/>
            <w:gridSpan w:val="6"/>
            <w:tcBorders>
              <w:left w:val="thinThickSmallGap" w:sz="24" w:space="0" w:color="auto"/>
              <w:right w:val="thickThinSmallGap" w:sz="36" w:space="0" w:color="auto"/>
            </w:tcBorders>
            <w:vAlign w:val="center"/>
          </w:tcPr>
          <w:p w:rsidR="00E76FBA" w:rsidRDefault="00BC4D2A" w:rsidP="00E76FBA">
            <w:pPr>
              <w:rPr>
                <w:lang w:val="es-ES_tradnl"/>
              </w:rPr>
            </w:pPr>
            <w:r>
              <w:rPr>
                <w:lang w:val="es-ES_tradnl"/>
              </w:rPr>
              <w:t>Elaboración de fichas bibliográficas, y hemerográficas</w:t>
            </w:r>
          </w:p>
        </w:tc>
      </w:tr>
      <w:tr w:rsidR="00E76FBA" w:rsidTr="007A1524">
        <w:trPr>
          <w:trHeight w:val="844"/>
        </w:trPr>
        <w:tc>
          <w:tcPr>
            <w:tcW w:w="1417" w:type="dxa"/>
            <w:tcBorders>
              <w:left w:val="thinThickSmallGap" w:sz="36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76FBA" w:rsidRPr="000805E0" w:rsidRDefault="00E76FBA" w:rsidP="00CA74FB">
            <w:pPr>
              <w:jc w:val="center"/>
              <w:rPr>
                <w:rFonts w:ascii="Arial Narrow" w:hAnsi="Arial Narrow"/>
                <w:b/>
                <w:sz w:val="24"/>
                <w:lang w:val="es-ES_tradnl"/>
              </w:rPr>
            </w:pPr>
            <w:r w:rsidRPr="000805E0">
              <w:rPr>
                <w:rFonts w:ascii="Arial Narrow" w:hAnsi="Arial Narrow"/>
                <w:b/>
                <w:sz w:val="24"/>
                <w:lang w:val="es-ES_tradnl"/>
              </w:rPr>
              <w:t>Objetivo</w:t>
            </w:r>
          </w:p>
        </w:tc>
        <w:tc>
          <w:tcPr>
            <w:tcW w:w="9039" w:type="dxa"/>
            <w:gridSpan w:val="6"/>
            <w:tcBorders>
              <w:left w:val="thinThickSmallGap" w:sz="24" w:space="0" w:color="auto"/>
              <w:right w:val="thickThinSmallGap" w:sz="36" w:space="0" w:color="auto"/>
            </w:tcBorders>
            <w:vAlign w:val="center"/>
          </w:tcPr>
          <w:p w:rsidR="00E76FBA" w:rsidRDefault="00BC4D2A" w:rsidP="00BC4D2A">
            <w:pPr>
              <w:rPr>
                <w:lang w:val="es-ES_tradnl"/>
              </w:rPr>
            </w:pPr>
            <w:r>
              <w:rPr>
                <w:lang w:val="es-ES_tradnl"/>
              </w:rPr>
              <w:t>Que el alumno(a): aprenda a elaborar fichas bibliográficas, hemerográficas y de otras fuentes de información documental.</w:t>
            </w:r>
          </w:p>
        </w:tc>
      </w:tr>
      <w:tr w:rsidR="00D20A65" w:rsidTr="007A1524">
        <w:trPr>
          <w:trHeight w:val="384"/>
        </w:trPr>
        <w:tc>
          <w:tcPr>
            <w:tcW w:w="1417" w:type="dxa"/>
            <w:tcBorders>
              <w:left w:val="thinThickSmallGap" w:sz="36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20A65" w:rsidRPr="000805E0" w:rsidRDefault="00D20A65" w:rsidP="00CA74FB">
            <w:pPr>
              <w:jc w:val="center"/>
              <w:rPr>
                <w:rFonts w:ascii="Arial Narrow" w:hAnsi="Arial Narrow"/>
                <w:b/>
                <w:sz w:val="24"/>
                <w:lang w:val="es-ES_tradnl"/>
              </w:rPr>
            </w:pPr>
            <w:r w:rsidRPr="000805E0">
              <w:rPr>
                <w:rFonts w:ascii="Arial Narrow" w:hAnsi="Arial Narrow"/>
                <w:b/>
                <w:sz w:val="24"/>
                <w:lang w:val="es-ES_tradnl"/>
              </w:rPr>
              <w:t>Fecha</w:t>
            </w:r>
          </w:p>
        </w:tc>
        <w:tc>
          <w:tcPr>
            <w:tcW w:w="5786" w:type="dxa"/>
            <w:gridSpan w:val="4"/>
            <w:tcBorders>
              <w:left w:val="thinThickSmallGap" w:sz="24" w:space="0" w:color="auto"/>
            </w:tcBorders>
            <w:vAlign w:val="center"/>
          </w:tcPr>
          <w:p w:rsidR="00D20A65" w:rsidRDefault="00D20A65" w:rsidP="005F7208">
            <w:pPr>
              <w:rPr>
                <w:lang w:val="es-ES_tradnl"/>
              </w:rPr>
            </w:pPr>
            <w:r>
              <w:rPr>
                <w:lang w:val="es-ES_tradnl"/>
              </w:rPr>
              <w:t>27 Agosto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20A65" w:rsidRPr="00D20A65" w:rsidRDefault="00D20A65" w:rsidP="00DF6516">
            <w:pPr>
              <w:rPr>
                <w:b/>
                <w:lang w:val="es-ES_tradnl"/>
              </w:rPr>
            </w:pPr>
            <w:r w:rsidRPr="00D20A65">
              <w:rPr>
                <w:b/>
                <w:lang w:val="es-ES_tradnl"/>
              </w:rPr>
              <w:t>Ciclo escolar:</w:t>
            </w:r>
          </w:p>
        </w:tc>
        <w:tc>
          <w:tcPr>
            <w:tcW w:w="2233" w:type="dxa"/>
            <w:tcBorders>
              <w:left w:val="double" w:sz="4" w:space="0" w:color="auto"/>
              <w:right w:val="thickThinSmallGap" w:sz="36" w:space="0" w:color="auto"/>
            </w:tcBorders>
            <w:vAlign w:val="center"/>
          </w:tcPr>
          <w:p w:rsidR="00D20A65" w:rsidRDefault="00D20A65" w:rsidP="00D20A65">
            <w:pPr>
              <w:ind w:left="42"/>
              <w:rPr>
                <w:lang w:val="es-ES_tradnl"/>
              </w:rPr>
            </w:pPr>
            <w:r>
              <w:rPr>
                <w:lang w:val="es-ES_tradnl"/>
              </w:rPr>
              <w:t>2014 - 2015</w:t>
            </w:r>
          </w:p>
        </w:tc>
      </w:tr>
      <w:tr w:rsidR="00542DCA" w:rsidTr="007A1524">
        <w:trPr>
          <w:trHeight w:val="461"/>
        </w:trPr>
        <w:tc>
          <w:tcPr>
            <w:tcW w:w="1417" w:type="dxa"/>
            <w:tcBorders>
              <w:left w:val="thinThickSmallGap" w:sz="36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42DCA" w:rsidRPr="000805E0" w:rsidRDefault="00542DCA" w:rsidP="00CA74FB">
            <w:pPr>
              <w:jc w:val="center"/>
              <w:rPr>
                <w:rFonts w:ascii="Arial Narrow" w:hAnsi="Arial Narrow"/>
                <w:b/>
                <w:sz w:val="24"/>
                <w:lang w:val="es-ES_tradnl"/>
              </w:rPr>
            </w:pPr>
            <w:r w:rsidRPr="000805E0">
              <w:rPr>
                <w:rFonts w:ascii="Arial Narrow" w:hAnsi="Arial Narrow"/>
                <w:b/>
                <w:sz w:val="24"/>
                <w:lang w:val="es-ES_tradnl"/>
              </w:rPr>
              <w:t>Tiempo estimado</w:t>
            </w:r>
          </w:p>
        </w:tc>
        <w:tc>
          <w:tcPr>
            <w:tcW w:w="5786" w:type="dxa"/>
            <w:gridSpan w:val="4"/>
            <w:tcBorders>
              <w:left w:val="thinThickSmallGap" w:sz="24" w:space="0" w:color="auto"/>
            </w:tcBorders>
            <w:vAlign w:val="center"/>
          </w:tcPr>
          <w:p w:rsidR="00542DCA" w:rsidRDefault="00542DCA" w:rsidP="007A1524">
            <w:pPr>
              <w:rPr>
                <w:lang w:val="es-ES_tradnl"/>
              </w:rPr>
            </w:pPr>
            <w:r>
              <w:rPr>
                <w:lang w:val="es-ES_tradnl"/>
              </w:rPr>
              <w:t>Una hora clase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542DCA" w:rsidRPr="00542DCA" w:rsidRDefault="00542DCA" w:rsidP="005F7208">
            <w:pPr>
              <w:rPr>
                <w:b/>
                <w:lang w:val="es-ES_tradnl"/>
              </w:rPr>
            </w:pPr>
            <w:r w:rsidRPr="00542DCA">
              <w:rPr>
                <w:b/>
                <w:lang w:val="es-ES_tradnl"/>
              </w:rPr>
              <w:t>Grupos:</w:t>
            </w:r>
          </w:p>
        </w:tc>
        <w:tc>
          <w:tcPr>
            <w:tcW w:w="2233" w:type="dxa"/>
            <w:tcBorders>
              <w:right w:val="thickThinSmallGap" w:sz="36" w:space="0" w:color="auto"/>
            </w:tcBorders>
            <w:vAlign w:val="center"/>
          </w:tcPr>
          <w:p w:rsidR="00542DCA" w:rsidRDefault="00542DCA" w:rsidP="00542DCA">
            <w:pPr>
              <w:ind w:left="191"/>
              <w:rPr>
                <w:lang w:val="es-ES_tradnl"/>
              </w:rPr>
            </w:pPr>
            <w:r>
              <w:rPr>
                <w:lang w:val="es-ES_tradnl"/>
              </w:rPr>
              <w:t xml:space="preserve">5010  </w:t>
            </w:r>
          </w:p>
        </w:tc>
      </w:tr>
      <w:tr w:rsidR="00E76FBA" w:rsidTr="007A1524">
        <w:trPr>
          <w:trHeight w:val="510"/>
        </w:trPr>
        <w:tc>
          <w:tcPr>
            <w:tcW w:w="1417" w:type="dxa"/>
            <w:tcBorders>
              <w:left w:val="thinThickSmallGap" w:sz="36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244EE" w:rsidRDefault="00E76FBA" w:rsidP="00CA74FB">
            <w:pPr>
              <w:jc w:val="center"/>
              <w:rPr>
                <w:rFonts w:ascii="Arial Narrow" w:hAnsi="Arial Narrow"/>
                <w:b/>
                <w:sz w:val="24"/>
                <w:lang w:val="es-ES_tradnl"/>
              </w:rPr>
            </w:pPr>
            <w:r w:rsidRPr="000805E0">
              <w:rPr>
                <w:rFonts w:ascii="Arial Narrow" w:hAnsi="Arial Narrow"/>
                <w:b/>
                <w:sz w:val="24"/>
                <w:lang w:val="es-ES_tradnl"/>
              </w:rPr>
              <w:t>Recursos</w:t>
            </w:r>
            <w:r w:rsidR="00FA4317">
              <w:rPr>
                <w:rFonts w:ascii="Arial Narrow" w:hAnsi="Arial Narrow"/>
                <w:b/>
                <w:sz w:val="24"/>
                <w:lang w:val="es-ES_tradnl"/>
              </w:rPr>
              <w:t xml:space="preserve"> </w:t>
            </w:r>
            <w:r w:rsidR="007244EE">
              <w:rPr>
                <w:rFonts w:ascii="Arial Narrow" w:hAnsi="Arial Narrow"/>
                <w:b/>
                <w:sz w:val="24"/>
                <w:lang w:val="es-ES_tradnl"/>
              </w:rPr>
              <w:t xml:space="preserve">generales </w:t>
            </w:r>
          </w:p>
          <w:p w:rsidR="00E76FBA" w:rsidRPr="000805E0" w:rsidRDefault="00FA4317" w:rsidP="00CA74FB">
            <w:pPr>
              <w:jc w:val="center"/>
              <w:rPr>
                <w:rFonts w:ascii="Arial Narrow" w:hAnsi="Arial Narrow"/>
                <w:b/>
                <w:sz w:val="24"/>
                <w:lang w:val="es-ES_tradnl"/>
              </w:rPr>
            </w:pPr>
            <w:r>
              <w:rPr>
                <w:rFonts w:ascii="Arial Narrow" w:hAnsi="Arial Narrow"/>
                <w:b/>
                <w:sz w:val="24"/>
                <w:lang w:val="es-ES_tradnl"/>
              </w:rPr>
              <w:t>a utilizar</w:t>
            </w:r>
          </w:p>
        </w:tc>
        <w:tc>
          <w:tcPr>
            <w:tcW w:w="9039" w:type="dxa"/>
            <w:gridSpan w:val="6"/>
            <w:tcBorders>
              <w:left w:val="thinThickSmallGap" w:sz="24" w:space="0" w:color="auto"/>
              <w:right w:val="thickThinSmallGap" w:sz="36" w:space="0" w:color="auto"/>
            </w:tcBorders>
            <w:vAlign w:val="center"/>
          </w:tcPr>
          <w:p w:rsidR="00E76FBA" w:rsidRDefault="000635B8" w:rsidP="00E76FB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Instalaciones de la biblioteca, Libros, revistas, periódicos, material </w:t>
            </w:r>
            <w:r w:rsidR="007C3475">
              <w:rPr>
                <w:lang w:val="es-ES_tradnl"/>
              </w:rPr>
              <w:t>videográfico</w:t>
            </w:r>
            <w:r>
              <w:rPr>
                <w:lang w:val="es-ES_tradnl"/>
              </w:rPr>
              <w:t>.</w:t>
            </w:r>
          </w:p>
        </w:tc>
      </w:tr>
      <w:tr w:rsidR="00E76FBA" w:rsidTr="007A1524">
        <w:trPr>
          <w:trHeight w:val="1475"/>
        </w:trPr>
        <w:tc>
          <w:tcPr>
            <w:tcW w:w="1417" w:type="dxa"/>
            <w:tcBorders>
              <w:left w:val="thinThickSmallGap" w:sz="36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76FBA" w:rsidRPr="000805E0" w:rsidRDefault="00E76FBA" w:rsidP="00CA74FB">
            <w:pPr>
              <w:jc w:val="center"/>
              <w:rPr>
                <w:rFonts w:ascii="Arial Narrow" w:hAnsi="Arial Narrow"/>
                <w:b/>
                <w:sz w:val="24"/>
                <w:lang w:val="es-ES_tradnl"/>
              </w:rPr>
            </w:pPr>
            <w:r w:rsidRPr="000805E0">
              <w:rPr>
                <w:rFonts w:ascii="Arial Narrow" w:hAnsi="Arial Narrow"/>
                <w:b/>
                <w:sz w:val="24"/>
                <w:lang w:val="es-ES_tradnl"/>
              </w:rPr>
              <w:t xml:space="preserve">Desarrollo </w:t>
            </w:r>
            <w:r w:rsidRPr="00FA4317">
              <w:rPr>
                <w:rFonts w:ascii="Arial Narrow" w:hAnsi="Arial Narrow"/>
                <w:b/>
                <w:sz w:val="24"/>
                <w:lang w:val="es-ES_tradnl"/>
              </w:rPr>
              <w:t>de actividades</w:t>
            </w:r>
          </w:p>
        </w:tc>
        <w:tc>
          <w:tcPr>
            <w:tcW w:w="9039" w:type="dxa"/>
            <w:gridSpan w:val="6"/>
            <w:tcBorders>
              <w:left w:val="thinThickSmallGap" w:sz="24" w:space="0" w:color="auto"/>
              <w:right w:val="thickThinSmallGap" w:sz="36" w:space="0" w:color="auto"/>
            </w:tcBorders>
            <w:vAlign w:val="center"/>
          </w:tcPr>
          <w:p w:rsidR="007C3475" w:rsidRDefault="007C3475" w:rsidP="002338BC">
            <w:pPr>
              <w:pStyle w:val="Prrafodelista"/>
              <w:ind w:left="175"/>
              <w:rPr>
                <w:lang w:val="es-ES_tradnl"/>
              </w:rPr>
            </w:pPr>
          </w:p>
          <w:p w:rsidR="002338BC" w:rsidRDefault="002338BC" w:rsidP="002338BC">
            <w:pPr>
              <w:pStyle w:val="Prrafodelista"/>
              <w:ind w:left="175"/>
              <w:rPr>
                <w:lang w:val="es-ES_tradnl"/>
              </w:rPr>
            </w:pPr>
            <w:r>
              <w:rPr>
                <w:lang w:val="es-ES_tradnl"/>
              </w:rPr>
              <w:t>El alumno:</w:t>
            </w:r>
          </w:p>
          <w:p w:rsidR="007C3475" w:rsidRDefault="007C3475" w:rsidP="002338BC">
            <w:pPr>
              <w:pStyle w:val="Prrafodelista"/>
              <w:ind w:left="175"/>
              <w:rPr>
                <w:lang w:val="es-ES_tradnl"/>
              </w:rPr>
            </w:pPr>
          </w:p>
          <w:p w:rsidR="00E76FBA" w:rsidRDefault="002338BC" w:rsidP="007C3475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Investiga la elaboración de fichas de investigación documental.</w:t>
            </w:r>
          </w:p>
          <w:p w:rsidR="002338BC" w:rsidRDefault="002338BC" w:rsidP="007C3475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Aplica los formularios para citar correctamente </w:t>
            </w:r>
            <w:r w:rsidR="007C3475">
              <w:rPr>
                <w:lang w:val="es-ES_tradnl"/>
              </w:rPr>
              <w:t>mínimo</w:t>
            </w:r>
            <w:r>
              <w:rPr>
                <w:lang w:val="es-ES_tradnl"/>
              </w:rPr>
              <w:t xml:space="preserve"> 10  referencias consultadas.</w:t>
            </w:r>
          </w:p>
          <w:p w:rsidR="007C3475" w:rsidRPr="007C3475" w:rsidRDefault="002338BC" w:rsidP="00FA4317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lang w:val="es-ES_tradnl"/>
              </w:rPr>
            </w:pPr>
            <w:r w:rsidRPr="00FA4317">
              <w:rPr>
                <w:lang w:val="es-ES_tradnl"/>
              </w:rPr>
              <w:t>Aprende a citar por escrito referencias electrónicas y de otras fuentes a renglón corrido.</w:t>
            </w:r>
          </w:p>
        </w:tc>
      </w:tr>
      <w:tr w:rsidR="00E76FBA" w:rsidTr="007A1524">
        <w:trPr>
          <w:trHeight w:val="510"/>
        </w:trPr>
        <w:tc>
          <w:tcPr>
            <w:tcW w:w="1417" w:type="dxa"/>
            <w:tcBorders>
              <w:left w:val="thinThickSmallGap" w:sz="36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76FBA" w:rsidRPr="00FA4317" w:rsidRDefault="007C3475" w:rsidP="00FA4317">
            <w:pPr>
              <w:jc w:val="center"/>
              <w:rPr>
                <w:rFonts w:ascii="Arial Narrow" w:hAnsi="Arial Narrow"/>
                <w:b/>
                <w:sz w:val="24"/>
                <w:lang w:val="es-ES_tradnl"/>
              </w:rPr>
            </w:pPr>
            <w:r w:rsidRPr="00FA4317">
              <w:rPr>
                <w:rFonts w:ascii="Arial Narrow" w:hAnsi="Arial Narrow"/>
                <w:b/>
                <w:sz w:val="24"/>
                <w:lang w:val="es-ES_tradnl"/>
              </w:rPr>
              <w:t>Desarrollo durante el ciclo escolar</w:t>
            </w:r>
          </w:p>
        </w:tc>
        <w:tc>
          <w:tcPr>
            <w:tcW w:w="9039" w:type="dxa"/>
            <w:gridSpan w:val="6"/>
            <w:tcBorders>
              <w:left w:val="thinThickSmallGap" w:sz="24" w:space="0" w:color="auto"/>
              <w:right w:val="thickThinSmallGap" w:sz="36" w:space="0" w:color="auto"/>
            </w:tcBorders>
            <w:vAlign w:val="center"/>
          </w:tcPr>
          <w:p w:rsidR="00E76FBA" w:rsidRDefault="00E76FBA" w:rsidP="00E76FBA">
            <w:pPr>
              <w:rPr>
                <w:lang w:val="es-ES_tradnl"/>
              </w:rPr>
            </w:pPr>
          </w:p>
          <w:p w:rsidR="00753A50" w:rsidRDefault="00753A50" w:rsidP="00E76FBA">
            <w:pPr>
              <w:rPr>
                <w:lang w:val="es-ES_tradnl"/>
              </w:rPr>
            </w:pPr>
          </w:p>
          <w:p w:rsidR="00753A50" w:rsidRDefault="001338F9" w:rsidP="00016BFE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Investigación por equipo de trabajo de laboratorio sobre los temas indicados en el cuaderno de trabajo de laboratorio, siendo una sesión cada tres semanas con base a la propuesta del cronograma de laboratorio</w:t>
            </w:r>
            <w:r w:rsidR="00460347">
              <w:rPr>
                <w:lang w:val="es-ES_tradnl"/>
              </w:rPr>
              <w:t xml:space="preserve"> para el desarrollo del marco teórico del protocolo de cada </w:t>
            </w:r>
            <w:r w:rsidR="002D6B07">
              <w:rPr>
                <w:lang w:val="es-ES_tradnl"/>
              </w:rPr>
              <w:t>práctica</w:t>
            </w:r>
            <w:r w:rsidR="00460347">
              <w:rPr>
                <w:lang w:val="es-ES_tradnl"/>
              </w:rPr>
              <w:t>.</w:t>
            </w:r>
          </w:p>
          <w:p w:rsidR="00753A50" w:rsidRDefault="00753A50" w:rsidP="00E76FBA">
            <w:pPr>
              <w:rPr>
                <w:lang w:val="es-ES_tradnl"/>
              </w:rPr>
            </w:pPr>
          </w:p>
        </w:tc>
      </w:tr>
      <w:tr w:rsidR="007A1524" w:rsidRPr="002B6D0A" w:rsidTr="007A1524">
        <w:trPr>
          <w:trHeight w:val="2073"/>
        </w:trPr>
        <w:tc>
          <w:tcPr>
            <w:tcW w:w="1417" w:type="dxa"/>
            <w:vMerge w:val="restart"/>
            <w:tcBorders>
              <w:left w:val="thinThickSmallGap" w:sz="36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A1524" w:rsidRDefault="007A1524" w:rsidP="00FA4317">
            <w:pPr>
              <w:jc w:val="center"/>
              <w:rPr>
                <w:rFonts w:ascii="Arial Narrow" w:hAnsi="Arial Narrow"/>
                <w:b/>
                <w:sz w:val="24"/>
                <w:lang w:val="es-ES_tradnl"/>
              </w:rPr>
            </w:pPr>
            <w:r>
              <w:rPr>
                <w:rFonts w:ascii="Arial Narrow" w:hAnsi="Arial Narrow"/>
                <w:b/>
                <w:sz w:val="24"/>
                <w:lang w:val="es-ES_tradnl"/>
              </w:rPr>
              <w:t>Material específico a solicitar:</w:t>
            </w:r>
          </w:p>
          <w:p w:rsidR="007A1524" w:rsidRPr="00FA4317" w:rsidRDefault="007A1524" w:rsidP="00FA4317">
            <w:pPr>
              <w:jc w:val="center"/>
              <w:rPr>
                <w:rFonts w:ascii="Arial Narrow" w:hAnsi="Arial Narrow"/>
                <w:b/>
                <w:sz w:val="24"/>
                <w:lang w:val="es-ES_tradnl"/>
              </w:rPr>
            </w:pPr>
          </w:p>
        </w:tc>
        <w:tc>
          <w:tcPr>
            <w:tcW w:w="9039" w:type="dxa"/>
            <w:gridSpan w:val="6"/>
            <w:tcBorders>
              <w:left w:val="thinThickSmallGap" w:sz="24" w:space="0" w:color="auto"/>
              <w:bottom w:val="thinThickSmallGap" w:sz="12" w:space="0" w:color="auto"/>
              <w:right w:val="thickThinSmallGap" w:sz="36" w:space="0" w:color="auto"/>
            </w:tcBorders>
            <w:vAlign w:val="center"/>
          </w:tcPr>
          <w:p w:rsidR="007A1524" w:rsidRDefault="007A1524" w:rsidP="00E76FBA">
            <w:pPr>
              <w:rPr>
                <w:lang w:val="es-ES_tradnl"/>
              </w:rPr>
            </w:pPr>
            <w:r>
              <w:rPr>
                <w:lang w:val="es-ES_tradnl"/>
              </w:rPr>
              <w:t>Instalaciones de biblioteca,</w:t>
            </w:r>
          </w:p>
          <w:p w:rsidR="007A1524" w:rsidRDefault="007A1524" w:rsidP="00E76FBA">
            <w:pPr>
              <w:rPr>
                <w:lang w:val="es-ES_tradnl"/>
              </w:rPr>
            </w:pPr>
            <w:r>
              <w:rPr>
                <w:lang w:val="es-ES_tradnl"/>
              </w:rPr>
              <w:t>6 Revistas varias de divulgación científica.</w:t>
            </w:r>
          </w:p>
          <w:p w:rsidR="007A1524" w:rsidRDefault="007A1524" w:rsidP="00E76FBA">
            <w:pPr>
              <w:rPr>
                <w:lang w:val="es-ES_tradnl"/>
              </w:rPr>
            </w:pPr>
            <w:r>
              <w:rPr>
                <w:lang w:val="es-ES_tradnl"/>
              </w:rPr>
              <w:t>6 libros de biología.</w:t>
            </w:r>
          </w:p>
          <w:p w:rsidR="007A1524" w:rsidRDefault="007A1524" w:rsidP="00E76FBA">
            <w:pPr>
              <w:rPr>
                <w:lang w:val="es-ES_tradnl"/>
              </w:rPr>
            </w:pPr>
            <w:r>
              <w:rPr>
                <w:lang w:val="es-ES_tradnl"/>
              </w:rPr>
              <w:t>6 periódicos.</w:t>
            </w:r>
          </w:p>
          <w:p w:rsidR="007A1524" w:rsidRDefault="007A1524" w:rsidP="00E76FB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6 unidades </w:t>
            </w:r>
            <w:proofErr w:type="spellStart"/>
            <w:r>
              <w:rPr>
                <w:lang w:val="es-ES_tradnl"/>
              </w:rPr>
              <w:t>videográficas</w:t>
            </w:r>
            <w:proofErr w:type="spellEnd"/>
            <w:r>
              <w:rPr>
                <w:lang w:val="es-ES_tradnl"/>
              </w:rPr>
              <w:t>.</w:t>
            </w:r>
          </w:p>
          <w:p w:rsidR="007A1524" w:rsidRDefault="007A1524" w:rsidP="002B6D0A">
            <w:pPr>
              <w:rPr>
                <w:lang w:val="es-ES_tradnl"/>
              </w:rPr>
            </w:pPr>
            <w:r>
              <w:rPr>
                <w:lang w:val="es-ES_tradnl"/>
              </w:rPr>
              <w:t>Servicio de fotocopiado.</w:t>
            </w:r>
          </w:p>
          <w:p w:rsidR="007A1524" w:rsidRDefault="007A1524" w:rsidP="002B6D0A">
            <w:pPr>
              <w:rPr>
                <w:lang w:val="es-ES_tradnl"/>
              </w:rPr>
            </w:pPr>
          </w:p>
          <w:p w:rsidR="007A1524" w:rsidRDefault="007A1524" w:rsidP="002B6D0A">
            <w:pPr>
              <w:rPr>
                <w:lang w:val="es-ES_tradnl"/>
              </w:rPr>
            </w:pPr>
          </w:p>
        </w:tc>
      </w:tr>
      <w:tr w:rsidR="007A1524" w:rsidRPr="002B6D0A" w:rsidTr="007A1524">
        <w:trPr>
          <w:trHeight w:val="227"/>
        </w:trPr>
        <w:tc>
          <w:tcPr>
            <w:tcW w:w="1417" w:type="dxa"/>
            <w:vMerge/>
            <w:tcBorders>
              <w:left w:val="thinThickSmallGap" w:sz="3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A1524" w:rsidRDefault="007A1524" w:rsidP="00FA4317">
            <w:pPr>
              <w:jc w:val="center"/>
              <w:rPr>
                <w:rFonts w:ascii="Arial Narrow" w:hAnsi="Arial Narrow"/>
                <w:b/>
                <w:sz w:val="24"/>
                <w:lang w:val="es-ES_tradnl"/>
              </w:rPr>
            </w:pPr>
          </w:p>
        </w:tc>
        <w:tc>
          <w:tcPr>
            <w:tcW w:w="9039" w:type="dxa"/>
            <w:gridSpan w:val="6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ckThinSmallGap" w:sz="36" w:space="0" w:color="auto"/>
            </w:tcBorders>
            <w:vAlign w:val="center"/>
          </w:tcPr>
          <w:p w:rsidR="007A1524" w:rsidRPr="007A1524" w:rsidRDefault="007A1524" w:rsidP="002B6D0A">
            <w:pPr>
              <w:rPr>
                <w:rFonts w:ascii="Arial Narrow" w:hAnsi="Arial Narrow"/>
                <w:b/>
                <w:lang w:val="es-ES_tradnl"/>
              </w:rPr>
            </w:pPr>
            <w:r w:rsidRPr="007A1524">
              <w:rPr>
                <w:rFonts w:ascii="Arial Narrow" w:hAnsi="Arial Narrow"/>
                <w:b/>
                <w:sz w:val="16"/>
                <w:lang w:val="es-ES_tradnl"/>
              </w:rPr>
              <w:t xml:space="preserve">Entregar </w:t>
            </w:r>
            <w:r>
              <w:rPr>
                <w:rFonts w:ascii="Arial Narrow" w:hAnsi="Arial Narrow"/>
                <w:b/>
                <w:sz w:val="16"/>
                <w:lang w:val="es-ES_tradnl"/>
              </w:rPr>
              <w:t>este</w:t>
            </w:r>
            <w:r w:rsidRPr="007A1524">
              <w:rPr>
                <w:rFonts w:ascii="Arial Narrow" w:hAnsi="Arial Narrow"/>
                <w:b/>
                <w:sz w:val="16"/>
                <w:lang w:val="es-ES_tradnl"/>
              </w:rPr>
              <w:t xml:space="preserve"> formato antes de realizar la actividad para que se prepare con anticipación el material solicitado</w:t>
            </w:r>
            <w:r>
              <w:rPr>
                <w:rFonts w:ascii="Arial Narrow" w:hAnsi="Arial Narrow"/>
                <w:b/>
                <w:sz w:val="16"/>
                <w:lang w:val="es-ES_tradnl"/>
              </w:rPr>
              <w:t>.</w:t>
            </w:r>
          </w:p>
        </w:tc>
      </w:tr>
      <w:tr w:rsidR="002B6D0A" w:rsidRPr="007A1524" w:rsidTr="00E642D2">
        <w:trPr>
          <w:trHeight w:val="510"/>
        </w:trPr>
        <w:tc>
          <w:tcPr>
            <w:tcW w:w="10456" w:type="dxa"/>
            <w:gridSpan w:val="7"/>
            <w:tcBorders>
              <w:left w:val="thinThickSmallGap" w:sz="36" w:space="0" w:color="auto"/>
              <w:bottom w:val="thickThinSmallGap" w:sz="36" w:space="0" w:color="auto"/>
              <w:right w:val="thickThinSmallGap" w:sz="36" w:space="0" w:color="auto"/>
            </w:tcBorders>
            <w:shd w:val="clear" w:color="auto" w:fill="FFFFFF" w:themeFill="background1"/>
            <w:vAlign w:val="center"/>
          </w:tcPr>
          <w:p w:rsidR="002B6D0A" w:rsidRPr="007A1524" w:rsidRDefault="002B6D0A" w:rsidP="00E76FBA">
            <w:pPr>
              <w:rPr>
                <w:rFonts w:ascii="Arial Narrow" w:hAnsi="Arial Narrow"/>
                <w:lang w:val="es-ES_tradnl"/>
              </w:rPr>
            </w:pPr>
          </w:p>
          <w:p w:rsidR="002B6D0A" w:rsidRPr="007A1524" w:rsidRDefault="002B6D0A" w:rsidP="00E76FBA">
            <w:pPr>
              <w:rPr>
                <w:rFonts w:ascii="Arial Narrow" w:hAnsi="Arial Narrow"/>
                <w:lang w:val="es-ES_tradnl"/>
              </w:rPr>
            </w:pPr>
          </w:p>
          <w:p w:rsidR="00C30CAF" w:rsidRPr="007A1524" w:rsidRDefault="00C30CAF" w:rsidP="00E76FBA">
            <w:pPr>
              <w:rPr>
                <w:rFonts w:ascii="Arial Narrow" w:hAnsi="Arial Narrow"/>
                <w:lang w:val="es-ES_tradnl"/>
              </w:rPr>
            </w:pPr>
          </w:p>
          <w:p w:rsidR="00FC4E59" w:rsidRPr="007A1524" w:rsidRDefault="00FC4E59" w:rsidP="00E76FBA">
            <w:pPr>
              <w:rPr>
                <w:rFonts w:ascii="Arial Narrow" w:hAnsi="Arial Narrow"/>
                <w:lang w:val="es-ES_tradnl"/>
              </w:rPr>
            </w:pPr>
            <w:r w:rsidRPr="007A1524">
              <w:rPr>
                <w:rFonts w:ascii="Arial Narrow" w:hAnsi="Arial Narrow"/>
                <w:lang w:val="es-ES_tradnl"/>
              </w:rPr>
              <w:t xml:space="preserve">              __________________________                                                                                _________________________________</w:t>
            </w:r>
          </w:p>
          <w:p w:rsidR="002B6D0A" w:rsidRPr="007A1524" w:rsidRDefault="002B6D0A" w:rsidP="00C30CAF">
            <w:pPr>
              <w:rPr>
                <w:rFonts w:ascii="Arial Narrow" w:hAnsi="Arial Narrow"/>
                <w:lang w:val="es-ES_tradnl"/>
              </w:rPr>
            </w:pPr>
            <w:r w:rsidRPr="007A1524">
              <w:rPr>
                <w:rFonts w:ascii="Arial Narrow" w:hAnsi="Arial Narrow"/>
                <w:lang w:val="es-ES_tradnl"/>
              </w:rPr>
              <w:t xml:space="preserve">     </w:t>
            </w:r>
            <w:r w:rsidR="00FC4E59" w:rsidRPr="007A1524">
              <w:rPr>
                <w:rFonts w:ascii="Arial Narrow" w:hAnsi="Arial Narrow"/>
                <w:lang w:val="es-ES_tradnl"/>
              </w:rPr>
              <w:t xml:space="preserve">    </w:t>
            </w:r>
            <w:r w:rsidR="007A1524" w:rsidRPr="007A1524">
              <w:rPr>
                <w:rFonts w:ascii="Arial Narrow" w:hAnsi="Arial Narrow"/>
                <w:lang w:val="es-ES_tradnl"/>
              </w:rPr>
              <w:t xml:space="preserve">        </w:t>
            </w:r>
            <w:r w:rsidR="007C3148">
              <w:rPr>
                <w:rFonts w:ascii="Arial Narrow" w:hAnsi="Arial Narrow"/>
                <w:lang w:val="es-ES_tradnl"/>
              </w:rPr>
              <w:t xml:space="preserve">    </w:t>
            </w:r>
            <w:r w:rsidR="007A1524" w:rsidRPr="007A1524">
              <w:rPr>
                <w:rFonts w:ascii="Arial Narrow" w:hAnsi="Arial Narrow"/>
                <w:lang w:val="es-ES_tradnl"/>
              </w:rPr>
              <w:t xml:space="preserve"> Sello de la institución</w:t>
            </w:r>
            <w:r w:rsidR="00FC4E59" w:rsidRPr="007A1524">
              <w:rPr>
                <w:rFonts w:ascii="Arial Narrow" w:hAnsi="Arial Narrow"/>
                <w:lang w:val="es-ES_tradnl"/>
              </w:rPr>
              <w:t xml:space="preserve">                                                                                                  </w:t>
            </w:r>
            <w:r w:rsidR="007C3148">
              <w:rPr>
                <w:rFonts w:ascii="Arial Narrow" w:hAnsi="Arial Narrow"/>
                <w:lang w:val="es-ES_tradnl"/>
              </w:rPr>
              <w:t xml:space="preserve">  </w:t>
            </w:r>
            <w:bookmarkStart w:id="0" w:name="_GoBack"/>
            <w:bookmarkEnd w:id="0"/>
            <w:r w:rsidR="00FC4E59" w:rsidRPr="007A1524">
              <w:rPr>
                <w:rFonts w:ascii="Arial Narrow" w:hAnsi="Arial Narrow"/>
                <w:lang w:val="es-ES_tradnl"/>
              </w:rPr>
              <w:t xml:space="preserve">     Firma del profesor</w:t>
            </w:r>
          </w:p>
        </w:tc>
      </w:tr>
    </w:tbl>
    <w:p w:rsidR="003026F3" w:rsidRPr="00101F8B" w:rsidRDefault="003026F3" w:rsidP="007A1524">
      <w:pPr>
        <w:rPr>
          <w:lang w:val="es-ES_tradnl"/>
        </w:rPr>
      </w:pPr>
    </w:p>
    <w:sectPr w:rsidR="003026F3" w:rsidRPr="00101F8B" w:rsidSect="007A1524">
      <w:pgSz w:w="12240" w:h="15840"/>
      <w:pgMar w:top="567" w:right="90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adwayEngraved BT">
    <w:altName w:val="Courier New"/>
    <w:charset w:val="00"/>
    <w:family w:val="decorative"/>
    <w:pitch w:val="variable"/>
    <w:sig w:usb0="00000001" w:usb1="00000000" w:usb2="00000000" w:usb3="00000000" w:csb0="00000011" w:csb1="00000000"/>
  </w:font>
  <w:font w:name="Balloon Lt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2750"/>
    <w:multiLevelType w:val="hybridMultilevel"/>
    <w:tmpl w:val="A9E2BA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9719F"/>
    <w:multiLevelType w:val="hybridMultilevel"/>
    <w:tmpl w:val="A9E2BA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8B"/>
    <w:rsid w:val="00016BFE"/>
    <w:rsid w:val="000635B8"/>
    <w:rsid w:val="000805E0"/>
    <w:rsid w:val="00084CFF"/>
    <w:rsid w:val="000B6029"/>
    <w:rsid w:val="00101F8B"/>
    <w:rsid w:val="001338F9"/>
    <w:rsid w:val="002338BC"/>
    <w:rsid w:val="002B6D0A"/>
    <w:rsid w:val="002D2D49"/>
    <w:rsid w:val="002D6B07"/>
    <w:rsid w:val="003026F3"/>
    <w:rsid w:val="003A11E9"/>
    <w:rsid w:val="00432F18"/>
    <w:rsid w:val="00460347"/>
    <w:rsid w:val="004C1AB2"/>
    <w:rsid w:val="004D5DB7"/>
    <w:rsid w:val="004D5E27"/>
    <w:rsid w:val="00521E24"/>
    <w:rsid w:val="00542DCA"/>
    <w:rsid w:val="005C2B33"/>
    <w:rsid w:val="005F7208"/>
    <w:rsid w:val="005F72FA"/>
    <w:rsid w:val="00600958"/>
    <w:rsid w:val="006071EF"/>
    <w:rsid w:val="007244EE"/>
    <w:rsid w:val="00753A50"/>
    <w:rsid w:val="00793727"/>
    <w:rsid w:val="007A1524"/>
    <w:rsid w:val="007C3148"/>
    <w:rsid w:val="007C3475"/>
    <w:rsid w:val="007C5532"/>
    <w:rsid w:val="008328DB"/>
    <w:rsid w:val="008447F0"/>
    <w:rsid w:val="00905F8A"/>
    <w:rsid w:val="0099190B"/>
    <w:rsid w:val="009E5504"/>
    <w:rsid w:val="00A138A8"/>
    <w:rsid w:val="00A20732"/>
    <w:rsid w:val="00AE4B90"/>
    <w:rsid w:val="00B1348F"/>
    <w:rsid w:val="00B47906"/>
    <w:rsid w:val="00BC4D2A"/>
    <w:rsid w:val="00BE3983"/>
    <w:rsid w:val="00C30CAF"/>
    <w:rsid w:val="00C40FEC"/>
    <w:rsid w:val="00CA74FB"/>
    <w:rsid w:val="00D20A65"/>
    <w:rsid w:val="00D56D54"/>
    <w:rsid w:val="00D94015"/>
    <w:rsid w:val="00DF5768"/>
    <w:rsid w:val="00DF6516"/>
    <w:rsid w:val="00E642D2"/>
    <w:rsid w:val="00E76FBA"/>
    <w:rsid w:val="00E91E16"/>
    <w:rsid w:val="00FA4317"/>
    <w:rsid w:val="00F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8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101F8B"/>
    <w:pPr>
      <w:keepNext/>
      <w:outlineLvl w:val="0"/>
    </w:pPr>
    <w:rPr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1F8B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101F8B"/>
    <w:pPr>
      <w:outlineLvl w:val="0"/>
    </w:pPr>
    <w:rPr>
      <w:b/>
      <w:caps/>
    </w:rPr>
  </w:style>
  <w:style w:type="character" w:customStyle="1" w:styleId="Textoindependiente3Car">
    <w:name w:val="Texto independiente 3 Car"/>
    <w:basedOn w:val="Fuentedeprrafopredeter"/>
    <w:link w:val="Textoindependiente3"/>
    <w:rsid w:val="00101F8B"/>
    <w:rPr>
      <w:rFonts w:ascii="Arial" w:eastAsia="Times New Roman" w:hAnsi="Arial" w:cs="Times New Roman"/>
      <w:b/>
      <w:caps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F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F8B"/>
    <w:rPr>
      <w:rFonts w:ascii="Tahoma" w:eastAsia="Times New Roman" w:hAnsi="Tahoma" w:cs="Tahoma"/>
      <w:sz w:val="16"/>
      <w:szCs w:val="16"/>
      <w:lang w:val="es-MX" w:eastAsia="es-ES"/>
    </w:rPr>
  </w:style>
  <w:style w:type="table" w:styleId="Tablaconcuadrcula">
    <w:name w:val="Table Grid"/>
    <w:basedOn w:val="Tablanormal"/>
    <w:uiPriority w:val="59"/>
    <w:rsid w:val="0030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3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8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101F8B"/>
    <w:pPr>
      <w:keepNext/>
      <w:outlineLvl w:val="0"/>
    </w:pPr>
    <w:rPr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1F8B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101F8B"/>
    <w:pPr>
      <w:outlineLvl w:val="0"/>
    </w:pPr>
    <w:rPr>
      <w:b/>
      <w:caps/>
    </w:rPr>
  </w:style>
  <w:style w:type="character" w:customStyle="1" w:styleId="Textoindependiente3Car">
    <w:name w:val="Texto independiente 3 Car"/>
    <w:basedOn w:val="Fuentedeprrafopredeter"/>
    <w:link w:val="Textoindependiente3"/>
    <w:rsid w:val="00101F8B"/>
    <w:rPr>
      <w:rFonts w:ascii="Arial" w:eastAsia="Times New Roman" w:hAnsi="Arial" w:cs="Times New Roman"/>
      <w:b/>
      <w:caps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F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F8B"/>
    <w:rPr>
      <w:rFonts w:ascii="Tahoma" w:eastAsia="Times New Roman" w:hAnsi="Tahoma" w:cs="Tahoma"/>
      <w:sz w:val="16"/>
      <w:szCs w:val="16"/>
      <w:lang w:val="es-MX" w:eastAsia="es-ES"/>
    </w:rPr>
  </w:style>
  <w:style w:type="table" w:styleId="Tablaconcuadrcula">
    <w:name w:val="Table Grid"/>
    <w:basedOn w:val="Tablanormal"/>
    <w:uiPriority w:val="59"/>
    <w:rsid w:val="0030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3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E999-9D87-4697-9B3F-39B0B065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BH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Eleazar BT</dc:creator>
  <cp:lastModifiedBy>Informatica</cp:lastModifiedBy>
  <cp:revision>15</cp:revision>
  <dcterms:created xsi:type="dcterms:W3CDTF">2014-08-10T14:58:00Z</dcterms:created>
  <dcterms:modified xsi:type="dcterms:W3CDTF">2014-08-11T14:59:00Z</dcterms:modified>
</cp:coreProperties>
</file>